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97E" w:rsidRDefault="0092097E">
      <w:pPr>
        <w:spacing w:line="200" w:lineRule="exact"/>
        <w:rPr>
          <w:cs/>
          <w:lang w:bidi="th-TH"/>
        </w:rPr>
      </w:pPr>
    </w:p>
    <w:p w:rsidR="0092097E" w:rsidRDefault="0092097E">
      <w:pPr>
        <w:sectPr w:rsidR="0092097E">
          <w:pgSz w:w="11906" w:h="16838"/>
          <w:pgMar w:top="0" w:right="0" w:bottom="0" w:left="0" w:header="0" w:footer="0" w:gutter="0"/>
          <w:cols w:space="720"/>
        </w:sectPr>
      </w:pPr>
    </w:p>
    <w:p w:rsidR="0092097E" w:rsidRDefault="00AD0878">
      <w:pPr>
        <w:spacing w:line="200" w:lineRule="exact"/>
      </w:pPr>
      <w:r>
        <w:lastRenderedPageBreak/>
        <w:pict w14:anchorId="59A052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58.3pt;margin-top:17.4pt;width:84pt;height:94.8pt;z-index:-251658752;mso-position-horizontal-relative:page;mso-position-vertical-relative:page">
            <v:imagedata r:id="rId5" o:title=""/>
            <w10:wrap anchorx="page" anchory="page"/>
          </v:shape>
        </w:pict>
      </w:r>
    </w:p>
    <w:p w:rsidR="0092097E" w:rsidRDefault="0092097E">
      <w:pPr>
        <w:sectPr w:rsidR="009209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2097E" w:rsidRDefault="0092097E">
      <w:pPr>
        <w:spacing w:line="200" w:lineRule="exact"/>
      </w:pPr>
    </w:p>
    <w:p w:rsidR="0092097E" w:rsidRDefault="0092097E">
      <w:pPr>
        <w:sectPr w:rsidR="009209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2097E" w:rsidRDefault="0092097E">
      <w:pPr>
        <w:spacing w:line="200" w:lineRule="exact"/>
      </w:pPr>
    </w:p>
    <w:p w:rsidR="0092097E" w:rsidRDefault="0092097E">
      <w:pPr>
        <w:sectPr w:rsidR="009209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2097E" w:rsidRDefault="0092097E">
      <w:pPr>
        <w:spacing w:line="200" w:lineRule="exact"/>
      </w:pPr>
    </w:p>
    <w:p w:rsidR="0092097E" w:rsidRDefault="0092097E">
      <w:pPr>
        <w:sectPr w:rsidR="009209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2097E" w:rsidRDefault="0092097E">
      <w:pPr>
        <w:spacing w:line="200" w:lineRule="exact"/>
      </w:pPr>
    </w:p>
    <w:p w:rsidR="0092097E" w:rsidRDefault="0092097E">
      <w:pPr>
        <w:sectPr w:rsidR="009209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2097E" w:rsidRDefault="0092097E">
      <w:pPr>
        <w:spacing w:line="200" w:lineRule="exact"/>
      </w:pPr>
    </w:p>
    <w:p w:rsidR="0092097E" w:rsidRDefault="0092097E">
      <w:pPr>
        <w:sectPr w:rsidR="009209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2097E" w:rsidRDefault="0092097E">
      <w:pPr>
        <w:spacing w:line="200" w:lineRule="exact"/>
      </w:pPr>
    </w:p>
    <w:p w:rsidR="0092097E" w:rsidRDefault="0092097E">
      <w:pPr>
        <w:sectPr w:rsidR="009209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2097E" w:rsidRDefault="0092097E">
      <w:pPr>
        <w:spacing w:line="200" w:lineRule="exact"/>
      </w:pPr>
    </w:p>
    <w:p w:rsidR="0092097E" w:rsidRDefault="0092097E">
      <w:pPr>
        <w:sectPr w:rsidR="009209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2097E" w:rsidRDefault="0092097E">
      <w:pPr>
        <w:spacing w:line="200" w:lineRule="exact"/>
      </w:pPr>
    </w:p>
    <w:p w:rsidR="0092097E" w:rsidRDefault="0092097E">
      <w:pPr>
        <w:sectPr w:rsidR="009209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2097E" w:rsidRDefault="0092097E">
      <w:pPr>
        <w:spacing w:line="237" w:lineRule="exact"/>
      </w:pPr>
    </w:p>
    <w:p w:rsidR="0092097E" w:rsidRDefault="0092097E">
      <w:pPr>
        <w:sectPr w:rsidR="009209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D188A" w:rsidRPr="008F7A00" w:rsidRDefault="0017439E" w:rsidP="009D188A">
      <w:pPr>
        <w:ind w:right="1274"/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lang w:bidi="th-TH"/>
        </w:rPr>
      </w:pPr>
      <w:r w:rsidRPr="008F7A00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lastRenderedPageBreak/>
        <w:t>ประกาศองค์การบริหารส่วนต</w:t>
      </w:r>
      <w:r w:rsidR="00EB7194" w:rsidRPr="008F7A0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  <w:lang w:bidi="th-TH"/>
        </w:rPr>
        <w:t>ำ</w:t>
      </w:r>
      <w:r w:rsidRPr="008F7A00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บล</w:t>
      </w:r>
      <w:r w:rsidR="00C103ED" w:rsidRPr="008F7A00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  <w:lang w:bidi="th-TH"/>
        </w:rPr>
        <w:t>คลองพา</w:t>
      </w:r>
      <w:r w:rsidRPr="008F7A00">
        <w:rPr>
          <w:rFonts w:ascii="TH SarabunIT๙" w:eastAsia="Times New Roman" w:hAnsi="TH SarabunIT๙" w:cs="TH SarabunIT๙"/>
          <w:b/>
          <w:color w:val="000000" w:themeColor="text1"/>
          <w:sz w:val="32"/>
          <w:szCs w:val="32"/>
        </w:rPr>
        <w:t xml:space="preserve"> </w:t>
      </w:r>
    </w:p>
    <w:p w:rsidR="0092097E" w:rsidRPr="00723E84" w:rsidRDefault="0017439E" w:rsidP="009D188A">
      <w:pPr>
        <w:ind w:right="1274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</w:pPr>
      <w:r w:rsidRPr="00723E8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เรื่อง</w:t>
      </w:r>
      <w:r w:rsidRPr="00723E8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Pr="00723E8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นโยบายการบริหารทรัพยากร</w:t>
      </w:r>
      <w:r w:rsidR="00F11D9C" w:rsidRPr="00723E84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  <w:lang w:bidi="th-TH"/>
        </w:rPr>
        <w:t>บุ</w:t>
      </w:r>
      <w:r w:rsidRPr="00723E8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คคล</w:t>
      </w:r>
      <w:r w:rsidR="00723E84" w:rsidRPr="00723E84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="00FD4C0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bidi="th-TH"/>
        </w:rPr>
        <w:t>ประจำปีงบประมาณ พ.ศ. 2565</w:t>
      </w:r>
    </w:p>
    <w:p w:rsidR="0092097E" w:rsidRPr="008F7A00" w:rsidRDefault="00723E84" w:rsidP="009D188A">
      <w:pPr>
        <w:ind w:right="1274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------------------------------------------------</w:t>
      </w:r>
    </w:p>
    <w:p w:rsidR="0092097E" w:rsidRPr="00856A99" w:rsidRDefault="0092097E">
      <w:pPr>
        <w:spacing w:line="158" w:lineRule="exact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92097E" w:rsidRPr="008F7A00" w:rsidRDefault="00827275" w:rsidP="00827275">
      <w:pPr>
        <w:tabs>
          <w:tab w:val="left" w:pos="1418"/>
        </w:tabs>
        <w:spacing w:line="238" w:lineRule="auto"/>
        <w:ind w:right="1274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ab/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>เพื่อให้เป็นไปตาม</w:t>
      </w:r>
      <w:r w:rsidR="001247A6" w:rsidRPr="008F7A0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พระราชบัญญัติระเบียบการบริหารงานบุคคลส่วนท้องถิ่น พ.ศ. 2542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>พระราชบัญญัติข้อมูลข่าวสารของทางราชการ</w:t>
      </w:r>
      <w:r w:rsidR="001247A6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>พ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.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>ศ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. 2540 </w:t>
      </w:r>
      <w:r w:rsidR="001247A6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>พระราชกฤษฎีกาว่าด้วยหลักเกณฑ์และวิธีการบริหารกิจการบ้านเมืองที่ดี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>พ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.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>ศ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.</w:t>
      </w:r>
      <w:r w:rsidR="001247A6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2546</w:t>
      </w:r>
      <w:r w:rsidR="001247A6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="00827475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="001247A6" w:rsidRPr="008F7A0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และประกาศคณะกรรมการพนักงานส่วนตำบลจังหวัดสุราษฎร์ธานี เรื่อง หลักเกณฑ์และเงื่อนไขเกี่ยวกับการบริหารงานบุคคลขององค์การบริหารส่วนตำบล พ.ศ. 2546 แก้ไขเพิ่มเติมถึง (ฉบับที่ </w:t>
      </w:r>
      <w:r w:rsidR="00EC4032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40</w:t>
      </w:r>
      <w:r w:rsidR="001247A6" w:rsidRPr="008F7A0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) พ.ศ. 256</w:t>
      </w:r>
      <w:r w:rsidR="00EC4032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3</w:t>
      </w:r>
      <w:r w:rsidR="001247A6" w:rsidRPr="008F7A0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 อันเป็นการ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>รองรับภารกิจตามแผนการปฏิรูปประเทศและยุทธศาสตร์ชาติ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20 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>ปี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(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>พ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.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>ศ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.2561 </w:t>
      </w:r>
      <w:r w:rsidR="00C26E74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-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2580) 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>รวมทั้งสอดคล้องกับการประเมิน</w:t>
      </w:r>
      <w:r w:rsidR="00C26E74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>คุณธรรมและความโปร่งใสในการด</w:t>
      </w:r>
      <w:r w:rsidR="00C26E74" w:rsidRPr="008F7A0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ำ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>เนินการงานของหน่วยงานภาครัฐ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 (Integrity and Transparency Assessment : ITA) </w:t>
      </w:r>
    </w:p>
    <w:p w:rsidR="00C26E74" w:rsidRPr="008D4F0F" w:rsidRDefault="00C26E74" w:rsidP="001247A6">
      <w:pPr>
        <w:spacing w:line="238" w:lineRule="auto"/>
        <w:ind w:left="1702" w:right="1206" w:firstLine="1439"/>
        <w:jc w:val="thaiDistribute"/>
        <w:rPr>
          <w:rFonts w:ascii="TH SarabunIT๙" w:hAnsi="TH SarabunIT๙" w:cs="TH SarabunIT๙"/>
          <w:color w:val="000000" w:themeColor="text1"/>
          <w:sz w:val="6"/>
          <w:szCs w:val="6"/>
        </w:rPr>
      </w:pPr>
    </w:p>
    <w:p w:rsidR="0092097E" w:rsidRPr="008F7A00" w:rsidRDefault="00827275" w:rsidP="00827275">
      <w:pPr>
        <w:tabs>
          <w:tab w:val="left" w:pos="1418"/>
        </w:tabs>
        <w:spacing w:line="238" w:lineRule="auto"/>
        <w:ind w:right="127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ab/>
      </w:r>
      <w:r w:rsidR="00C26E74" w:rsidRPr="008F7A0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องค์การบริหารส่วนตำบลคลองพา  โดย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>นาย</w:t>
      </w:r>
      <w:r w:rsidR="00C26E74" w:rsidRPr="008F7A0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ไพฑูรย์  </w:t>
      </w:r>
      <w:proofErr w:type="spellStart"/>
      <w:r w:rsidR="00C26E74" w:rsidRPr="008F7A0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รัตน</w:t>
      </w:r>
      <w:proofErr w:type="spellEnd"/>
      <w:r w:rsidR="00C26E74" w:rsidRPr="008F7A0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นิพนธ์  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>ต</w:t>
      </w:r>
      <w:r w:rsidR="00C26E74" w:rsidRPr="008F7A0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ำ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>แหน่ง</w:t>
      </w:r>
      <w:r w:rsidR="00C26E74" w:rsidRPr="008F7A0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C26E74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>นายกองค์การบริหารส่วนต</w:t>
      </w:r>
      <w:r w:rsidR="00C26E74" w:rsidRPr="008F7A0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ำ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>บล</w:t>
      </w:r>
      <w:r w:rsidR="00C26E74" w:rsidRPr="008F7A0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คลองพา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 </w:t>
      </w:r>
      <w:r w:rsidR="00C26E74" w:rsidRPr="008F7A0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ได้</w:t>
      </w:r>
      <w:r w:rsidR="00C26E74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>ก</w:t>
      </w:r>
      <w:r w:rsidR="00C26E74" w:rsidRPr="008F7A0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ำ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>หนดนโยบายการบริหารทรัพยากรบุคคล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 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>เพื่อใช้เป็นแนวทางในการบริหารงานทรัพยากรบุคคลขององค์การ</w:t>
      </w:r>
      <w:r w:rsidR="00C26E74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>บริหารส่วนต</w:t>
      </w:r>
      <w:r w:rsidR="00C26E74" w:rsidRPr="008F7A0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ำ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>บล</w:t>
      </w:r>
      <w:r w:rsidR="00C26E74" w:rsidRPr="008F7A0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คลองพา</w:t>
      </w:r>
      <w:r w:rsidR="008A3F82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="0017439E" w:rsidRPr="008F7A0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>ดังนี้</w:t>
      </w:r>
    </w:p>
    <w:p w:rsidR="0092097E" w:rsidRPr="008D4F0F" w:rsidRDefault="0092097E">
      <w:pPr>
        <w:spacing w:line="120" w:lineRule="exact"/>
        <w:rPr>
          <w:rFonts w:ascii="TH SarabunIT๙" w:hAnsi="TH SarabunIT๙" w:cs="TH SarabunIT๙"/>
          <w:color w:val="000000" w:themeColor="text1"/>
          <w:sz w:val="6"/>
          <w:szCs w:val="6"/>
        </w:rPr>
      </w:pPr>
    </w:p>
    <w:p w:rsidR="0092097E" w:rsidRPr="008F7A00" w:rsidRDefault="0017439E" w:rsidP="00827275">
      <w:pPr>
        <w:ind w:left="1418" w:firstLine="22"/>
        <w:rPr>
          <w:rFonts w:ascii="TH SarabunIT๙" w:hAnsi="TH SarabunIT๙" w:cs="TH SarabunIT๙"/>
          <w:color w:val="000000" w:themeColor="text1"/>
          <w:sz w:val="32"/>
          <w:szCs w:val="32"/>
          <w:lang w:bidi="th-TH"/>
        </w:rPr>
      </w:pPr>
      <w:r w:rsidRPr="008F7A00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๑</w:t>
      </w:r>
      <w:r w:rsidRPr="008F7A00">
        <w:rPr>
          <w:rFonts w:ascii="TH SarabunIT๙" w:eastAsia="Times New Roman" w:hAnsi="TH SarabunIT๙" w:cs="TH SarabunIT๙"/>
          <w:b/>
          <w:color w:val="000000" w:themeColor="text1"/>
          <w:sz w:val="32"/>
          <w:szCs w:val="32"/>
        </w:rPr>
        <w:t xml:space="preserve">.  </w:t>
      </w:r>
      <w:r w:rsidRPr="008F7A00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ด้านการสรรหา</w:t>
      </w:r>
      <w:r w:rsidR="00F11D9C" w:rsidRPr="008F7A0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92097E" w:rsidRPr="00F91D99" w:rsidRDefault="00827275" w:rsidP="00CC3A9C">
      <w:pPr>
        <w:tabs>
          <w:tab w:val="left" w:pos="1418"/>
        </w:tabs>
        <w:spacing w:line="235" w:lineRule="auto"/>
        <w:ind w:right="127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ab/>
      </w:r>
      <w:r w:rsidR="004343A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>งาน</w:t>
      </w:r>
      <w:r w:rsidR="00223BF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>การเจ้าหน้าที่</w:t>
      </w:r>
      <w:r w:rsidR="004343A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ส</w:t>
      </w:r>
      <w:r w:rsidR="00266BFE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ำ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นักปลัด</w:t>
      </w:r>
      <w:r w:rsidR="00223BF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>องค์การบริหารส่วนตำบล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9F2DA7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องค์การบริหารส่วนตำ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บล</w:t>
      </w:r>
      <w:r w:rsidR="00C250B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>ค</w:t>
      </w:r>
      <w:r w:rsidR="00C250B0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ลองพา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9F2DA7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ดำ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เนินการวางแผน</w:t>
      </w:r>
      <w:r w:rsidR="004343A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>อัตรา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ก</w:t>
      </w:r>
      <w:r w:rsidR="009F2DA7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ำลั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งคน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สรรหาคน</w:t>
      </w:r>
      <w:r w:rsidR="009F2DA7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ตามคุณลักษณะมาตรฐานกำหนดตำ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แหน่ง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และเลือกสรรบุคคล</w:t>
      </w:r>
      <w:r w:rsidR="009326A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>ด้วยความเป็นธรรมเพื่อให้ได้บุคลากร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ที่เป็นคนดีคนเก่ง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เพื่อปฏิบัติงานตามภารกิจ</w:t>
      </w:r>
      <w:r w:rsidR="009A6C9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>ของ</w:t>
      </w:r>
      <w:r w:rsidR="009F2DA7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องค์การบริหารส่วนตำ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บล</w:t>
      </w:r>
      <w:r w:rsidR="009A6C9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>คลองพา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ดังนี้</w:t>
      </w:r>
    </w:p>
    <w:p w:rsidR="0092097E" w:rsidRPr="00F91D99" w:rsidRDefault="009F2DA7" w:rsidP="0025564C">
      <w:pPr>
        <w:tabs>
          <w:tab w:val="left" w:pos="1843"/>
        </w:tabs>
        <w:spacing w:line="236" w:lineRule="auto"/>
        <w:ind w:right="1274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proofErr w:type="gramStart"/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</w:rPr>
        <w:t>1.1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932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จัดท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ำ</w:t>
      </w:r>
      <w:r w:rsidR="0066762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>หรือปรับปรุง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แผนอัตราก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ำ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ลัง</w:t>
      </w:r>
      <w:proofErr w:type="gramEnd"/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</w:rPr>
        <w:t>3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ปี</w:t>
      </w:r>
      <w:r w:rsidR="00A1249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 xml:space="preserve"> ประจำปีงบประมาณ</w:t>
      </w:r>
      <w:r w:rsidR="0038722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 xml:space="preserve"> พ.ศ.2564-2566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เพื่อใช้ในการก</w:t>
      </w:r>
      <w:r w:rsidR="002C5A09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ำ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หนดโครงสร้างและ</w:t>
      </w:r>
      <w:r w:rsidR="009326A6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กรอบอัตรากำ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ลังที่รองรับ</w:t>
      </w:r>
      <w:r w:rsidR="009326A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>ต่อ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ภารกิจขององค์การบริหารส่วน</w:t>
      </w:r>
      <w:proofErr w:type="spellStart"/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ตาบล</w:t>
      </w:r>
      <w:proofErr w:type="spellEnd"/>
      <w:r w:rsidR="009326A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>คลองพาที่เปลี่ยน</w:t>
      </w:r>
      <w:r w:rsidR="0038722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>แปลง</w:t>
      </w:r>
      <w:r w:rsidR="009326A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>ไป</w:t>
      </w:r>
      <w:r w:rsidR="0038722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 xml:space="preserve"> รวมทั้งนโยบาย</w:t>
      </w:r>
      <w:proofErr w:type="spellStart"/>
      <w:r w:rsidR="0038722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>ของรัฐา</w:t>
      </w:r>
      <w:proofErr w:type="spellEnd"/>
      <w:r w:rsidR="0038722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>บาล มติคณะรัฐมนตรี นโยบายกระทรวงมหาดไทย นโยบายกรมส่งเสริมการปกครองท้องถิ่น และแผนการปฏิรูปประเทศและยุทธศาสตร์ชาติ 20 ปี (พ.ศ.2561 - 2580)</w:t>
      </w:r>
      <w:r w:rsidR="009326A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 xml:space="preserve"> </w:t>
      </w:r>
    </w:p>
    <w:p w:rsidR="0025564C" w:rsidRDefault="009326A6" w:rsidP="0025564C">
      <w:pPr>
        <w:tabs>
          <w:tab w:val="left" w:pos="1843"/>
        </w:tabs>
        <w:spacing w:line="235" w:lineRule="auto"/>
        <w:ind w:right="1274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proofErr w:type="gramStart"/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</w:rPr>
        <w:t>1.2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จัดทำ</w:t>
      </w:r>
      <w:r w:rsidR="0025564C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และดำ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เนินการสรรหา</w:t>
      </w:r>
      <w:r w:rsidR="0025564C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พนักงานส่วนตำบล</w:t>
      </w:r>
      <w:proofErr w:type="gramEnd"/>
      <w:r w:rsidR="0025564C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 xml:space="preserve"> พนักงานครูองค์การบริหารส่วนตำบล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และพนักงานจ้าง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ให้ทันต่อการเปลี่ยนแปลง</w:t>
      </w:r>
      <w:r w:rsidR="001E70D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 xml:space="preserve"> </w:t>
      </w:r>
      <w:r w:rsidR="0025564C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ทดแทนอัตรากำ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ลังที่ลาออกหรือโอนย้าย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92097E" w:rsidRPr="00F91D99" w:rsidRDefault="0025564C" w:rsidP="0025564C">
      <w:pPr>
        <w:tabs>
          <w:tab w:val="left" w:pos="1843"/>
        </w:tabs>
        <w:spacing w:line="236" w:lineRule="auto"/>
        <w:ind w:right="127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proofErr w:type="gramStart"/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</w:rPr>
        <w:t>1.3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การรับสมัครคัดเลือกบุคคลเพื่อบรรจุและแต่งตั้งเข้ารับราชการ</w:t>
      </w:r>
      <w:r w:rsidR="00203049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และรับสมัครบุคคลเพื่อเลือกสรรเป็นพนักงานจ้าง</w:t>
      </w:r>
      <w:proofErr w:type="gramEnd"/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โดยการเผยแพร่โดยการประกาศผ่านบอร์ดประชาสัมพันธ์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และเว็บไซต์ของหน่วยงาน</w:t>
      </w:r>
      <w:r w:rsidR="0020304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 xml:space="preserve"> </w:t>
      </w:r>
      <w:r w:rsidR="00203049" w:rsidRPr="00761911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(</w:t>
      </w:r>
      <w:r w:rsidR="00203049" w:rsidRPr="00761911">
        <w:rPr>
          <w:rFonts w:ascii="TH SarabunIT๙" w:eastAsia="Times New Roman" w:hAnsi="TH SarabunIT๙" w:cs="TH SarabunIT๙"/>
          <w:color w:val="000000"/>
          <w:sz w:val="32"/>
          <w:szCs w:val="32"/>
          <w:lang w:bidi="th-TH"/>
        </w:rPr>
        <w:t>www.khlongpha.go.th)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พร้อมทั้งประชาสัมพันธ์ไปยังหน่วยงานภายนอก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เพื่อการรับรู้และเข้าถึง</w:t>
      </w:r>
      <w:r w:rsidR="00E7637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>บุคคลทั่วไป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ได้อย่างมีประสิทธิภาพ</w:t>
      </w:r>
    </w:p>
    <w:p w:rsidR="0092097E" w:rsidRPr="007247CB" w:rsidRDefault="00536B92" w:rsidP="007247CB">
      <w:pPr>
        <w:tabs>
          <w:tab w:val="left" w:pos="1843"/>
        </w:tabs>
        <w:spacing w:line="237" w:lineRule="auto"/>
        <w:ind w:right="1274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lang w:bidi="th-TH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proofErr w:type="gramStart"/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</w:rPr>
        <w:t>1.4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แต่งตั้งคณะกรรมการในการสรรหาและเลือกสรร</w:t>
      </w:r>
      <w:r w:rsidR="007247C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>เป็นไปตามระเบียบและหลักเกณฑ์ที่กำหนด</w:t>
      </w:r>
      <w:proofErr w:type="gramEnd"/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7247C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เพื่อให้การด</w:t>
      </w:r>
      <w:r w:rsidR="007247C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>ำ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เนิน</w:t>
      </w:r>
      <w:r w:rsidR="007247C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>การ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สรรหาและเลือกสรรผู้ที่มีความรู้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ความสามารถ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และเป็นคนดี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สอดคล้องตามภารกิจของหน่วยงาน</w:t>
      </w:r>
    </w:p>
    <w:p w:rsidR="0092097E" w:rsidRPr="00F91D99" w:rsidRDefault="0017439E" w:rsidP="005675C2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91D99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  <w:lang w:bidi="th-TH"/>
        </w:rPr>
        <w:t>๒</w:t>
      </w:r>
      <w:r w:rsidRPr="00F91D99">
        <w:rPr>
          <w:rFonts w:ascii="TH SarabunIT๙" w:eastAsia="Times New Roman" w:hAnsi="TH SarabunIT๙" w:cs="TH SarabunIT๙"/>
          <w:b/>
          <w:color w:val="000000"/>
          <w:sz w:val="32"/>
          <w:szCs w:val="32"/>
        </w:rPr>
        <w:t>.</w:t>
      </w:r>
      <w:r w:rsidRPr="00F91D99">
        <w:rPr>
          <w:rFonts w:ascii="TH SarabunIT๙" w:eastAsia="Times New Roman" w:hAnsi="TH SarabunIT๙" w:cs="TH SarabunIT๙"/>
          <w:b/>
          <w:sz w:val="32"/>
          <w:szCs w:val="32"/>
        </w:rPr>
        <w:t xml:space="preserve">  </w:t>
      </w:r>
      <w:r w:rsidRPr="00F91D99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  <w:lang w:bidi="th-TH"/>
        </w:rPr>
        <w:t>ด้านการพัฒนา</w:t>
      </w:r>
    </w:p>
    <w:p w:rsidR="0092097E" w:rsidRPr="00F91D99" w:rsidRDefault="005675C2" w:rsidP="006A0821">
      <w:pPr>
        <w:tabs>
          <w:tab w:val="left" w:pos="1418"/>
        </w:tabs>
        <w:ind w:right="1274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ab/>
      </w:r>
      <w:r w:rsidR="00CE4FC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>งาน</w:t>
      </w:r>
      <w:r w:rsidR="00223BF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>การเจ้าหน้าที่</w:t>
      </w:r>
      <w:r w:rsidR="00CE4FC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 xml:space="preserve">  </w:t>
      </w:r>
      <w:r w:rsidR="00CE4FCE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สำ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นักปลัด</w:t>
      </w:r>
      <w:r w:rsidR="00223BF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>องค์การบริหารส่วนตำบล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องค์การบริหารส่วน</w:t>
      </w:r>
      <w:proofErr w:type="spellStart"/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ตาบล</w:t>
      </w:r>
      <w:proofErr w:type="spellEnd"/>
      <w:r w:rsidR="00122283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คลองพา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22283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ดำ</w:t>
      </w:r>
      <w:r w:rsidR="00F16A7F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เนินการวางแผนพัฒนาบุค</w:t>
      </w:r>
      <w:r w:rsidR="00F16A7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>ลากร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เพื่อพัฒนา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ความรู้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ทักษะ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และสมรรถนะ</w:t>
      </w:r>
      <w:r w:rsidR="00F16A7F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แต่ละตำ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แหน่งของข้าราชการส่วนท้องถิ่นให้มีผลการปฏิบัติงานที่มีผลสัมฤทธิ์ที่สูง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ตามมาตรฐานก</w:t>
      </w:r>
      <w:r w:rsidR="003005B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>ำ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หนดต</w:t>
      </w:r>
      <w:r w:rsidR="003005B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>ำ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แหน่ง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โดยใช้เครื่องมือที่หลากหลายในการพัฒนาบุคลากรได้อย่างมีประสิทธิภาพ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จนบรรลุเป้าประสงค์นโยบายขององค์กร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223BFB">
        <w:rPr>
          <w:rFonts w:ascii="TH SarabunIT๙" w:eastAsia="Times New Roman" w:hAnsi="TH SarabunIT๙" w:cs="TH SarabunIT๙"/>
          <w:sz w:val="32"/>
          <w:szCs w:val="32"/>
        </w:rPr>
        <w:t xml:space="preserve">               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และระดับชาติตามแนวทางการปฏิบัติ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ดังนี้</w:t>
      </w:r>
    </w:p>
    <w:p w:rsidR="0092097E" w:rsidRPr="00F91D99" w:rsidRDefault="0017439E" w:rsidP="009F7F69">
      <w:pPr>
        <w:ind w:right="1274"/>
        <w:jc w:val="right"/>
        <w:rPr>
          <w:rFonts w:ascii="TH SarabunIT๙" w:hAnsi="TH SarabunIT๙" w:cs="TH SarabunIT๙"/>
          <w:sz w:val="32"/>
          <w:szCs w:val="32"/>
        </w:rPr>
      </w:pPr>
      <w:r w:rsidRPr="00F91D99">
        <w:rPr>
          <w:rFonts w:ascii="TH SarabunIT๙" w:eastAsia="Times New Roman" w:hAnsi="TH SarabunIT๙" w:cs="TH SarabunIT๙"/>
          <w:color w:val="000000"/>
          <w:sz w:val="32"/>
          <w:szCs w:val="32"/>
        </w:rPr>
        <w:t>/2.1</w:t>
      </w:r>
      <w:r w:rsidRPr="00F91D9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9F7F6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จัดทำ</w:t>
      </w:r>
      <w:r w:rsidRPr="00F91D99">
        <w:rPr>
          <w:rFonts w:ascii="TH SarabunIT๙" w:eastAsia="Times New Roman" w:hAnsi="TH SarabunIT๙" w:cs="TH SarabunIT๙"/>
          <w:color w:val="000000"/>
          <w:sz w:val="32"/>
          <w:szCs w:val="32"/>
        </w:rPr>
        <w:t>...</w:t>
      </w:r>
    </w:p>
    <w:p w:rsidR="0092097E" w:rsidRPr="00F91D99" w:rsidRDefault="0092097E">
      <w:pPr>
        <w:rPr>
          <w:rFonts w:ascii="TH SarabunIT๙" w:hAnsi="TH SarabunIT๙" w:cs="TH SarabunIT๙"/>
          <w:sz w:val="32"/>
          <w:szCs w:val="32"/>
        </w:rPr>
        <w:sectPr w:rsidR="0092097E" w:rsidRPr="00F91D99" w:rsidSect="008817AD">
          <w:type w:val="continuous"/>
          <w:pgSz w:w="11906" w:h="16838"/>
          <w:pgMar w:top="0" w:right="0" w:bottom="0" w:left="1560" w:header="0" w:footer="0" w:gutter="0"/>
          <w:cols w:space="720"/>
        </w:sectPr>
      </w:pPr>
    </w:p>
    <w:p w:rsidR="0092097E" w:rsidRPr="00F91D99" w:rsidRDefault="0092097E">
      <w:pPr>
        <w:rPr>
          <w:rFonts w:ascii="TH SarabunIT๙" w:hAnsi="TH SarabunIT๙" w:cs="TH SarabunIT๙"/>
          <w:sz w:val="32"/>
          <w:szCs w:val="32"/>
        </w:rPr>
        <w:sectPr w:rsidR="0092097E" w:rsidRPr="00F91D9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6B2F38" w:rsidRDefault="006B2F38" w:rsidP="007568C3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7568C3" w:rsidRDefault="007568C3">
      <w:pPr>
        <w:ind w:left="5929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92097E" w:rsidRPr="00F91D99" w:rsidRDefault="0017439E">
      <w:pPr>
        <w:ind w:left="5929"/>
        <w:rPr>
          <w:rFonts w:ascii="TH SarabunIT๙" w:hAnsi="TH SarabunIT๙" w:cs="TH SarabunIT๙"/>
          <w:sz w:val="32"/>
          <w:szCs w:val="32"/>
        </w:rPr>
      </w:pPr>
      <w:r w:rsidRPr="00F91D99">
        <w:rPr>
          <w:rFonts w:ascii="TH SarabunIT๙" w:eastAsia="Times New Roman" w:hAnsi="TH SarabunIT๙" w:cs="TH SarabunIT๙"/>
          <w:color w:val="000000"/>
          <w:sz w:val="32"/>
          <w:szCs w:val="32"/>
        </w:rPr>
        <w:t>-</w:t>
      </w:r>
      <w:r w:rsidRPr="00F91D9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๒</w:t>
      </w:r>
      <w:r w:rsidRPr="00F91D9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4A041E">
        <w:rPr>
          <w:rFonts w:ascii="TH SarabunIT๙" w:hAnsi="TH SarabunIT๙" w:cs="TH SarabunIT๙"/>
          <w:sz w:val="32"/>
          <w:szCs w:val="32"/>
        </w:rPr>
        <w:t>-</w:t>
      </w:r>
    </w:p>
    <w:p w:rsidR="00BB658B" w:rsidRPr="009C1D74" w:rsidRDefault="00BB658B" w:rsidP="00BB658B">
      <w:pPr>
        <w:spacing w:line="174" w:lineRule="exact"/>
        <w:ind w:left="1701"/>
        <w:rPr>
          <w:rFonts w:ascii="TH SarabunPSK" w:hAnsi="TH SarabunPSK" w:cs="TH SarabunPSK"/>
          <w:sz w:val="32"/>
          <w:szCs w:val="32"/>
        </w:rPr>
      </w:pPr>
    </w:p>
    <w:p w:rsidR="0092097E" w:rsidRPr="00F91D99" w:rsidRDefault="004A041E" w:rsidP="004A041E">
      <w:pPr>
        <w:tabs>
          <w:tab w:val="left" w:pos="3402"/>
        </w:tabs>
        <w:ind w:left="1701" w:right="1274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proofErr w:type="gramStart"/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</w:rPr>
        <w:t>2.1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จัดท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>ำ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แผนพัฒนาบุคลากร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ขององค์การบริหาร</w:t>
      </w:r>
      <w:r w:rsidR="00D46E51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ส่วนตำบลคลองพา</w:t>
      </w:r>
      <w:proofErr w:type="gramEnd"/>
      <w:r w:rsidR="00D46E51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 xml:space="preserve"> (พ.ศ. 256</w:t>
      </w:r>
      <w:r w:rsidR="00EC4032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4</w:t>
      </w:r>
      <w:r w:rsidR="00D46E51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 xml:space="preserve"> - 256</w:t>
      </w:r>
      <w:r w:rsidR="00EC4032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6</w:t>
      </w:r>
      <w:r w:rsidR="00D46E51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)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D46E51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และดำ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เนินการตามแผนฯ</w:t>
      </w:r>
      <w:r w:rsidR="00D46E5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 xml:space="preserve">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ให้สอดคล้อง</w:t>
      </w:r>
      <w:r w:rsidR="00D46E51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ตามความจำ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เป็นและความต้องการในการพัฒนาบุคลากร</w:t>
      </w:r>
      <w:r w:rsidR="00D4241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 xml:space="preserve">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ในหน่วยงาน</w:t>
      </w:r>
    </w:p>
    <w:p w:rsidR="0092097E" w:rsidRPr="00F91D99" w:rsidRDefault="007504C7" w:rsidP="00D46E51">
      <w:pPr>
        <w:tabs>
          <w:tab w:val="left" w:pos="3402"/>
        </w:tabs>
        <w:spacing w:line="237" w:lineRule="auto"/>
        <w:ind w:left="1701" w:right="127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lang w:bidi="th-TH"/>
        </w:rPr>
        <w:tab/>
      </w:r>
      <w:proofErr w:type="gramStart"/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</w:rPr>
        <w:t>2.2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287FC6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กำ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หนดเส้นทางการพัฒนาบุคลากร</w:t>
      </w:r>
      <w:proofErr w:type="gramEnd"/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เพื่อเป็นกรอบในการพัฒนาบุคลากรแต่ละต</w:t>
      </w:r>
      <w:r w:rsidR="00287FC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>ำ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แหน่ง</w:t>
      </w:r>
    </w:p>
    <w:p w:rsidR="0092097E" w:rsidRPr="00F91D99" w:rsidRDefault="00287FC6" w:rsidP="00287FC6">
      <w:pPr>
        <w:tabs>
          <w:tab w:val="left" w:pos="3402"/>
        </w:tabs>
        <w:spacing w:line="236" w:lineRule="auto"/>
        <w:ind w:left="1701" w:right="1274" w:firstLine="45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lang w:bidi="th-TH"/>
        </w:rPr>
        <w:tab/>
      </w:r>
      <w:proofErr w:type="gramStart"/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</w:rPr>
        <w:t>2.3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>ส่งเสริมให้บุคลากรพัฒนาตนเองด้วยแผนพัฒนารายบุคคล</w:t>
      </w:r>
      <w:proofErr w:type="gramEnd"/>
    </w:p>
    <w:p w:rsidR="0092097E" w:rsidRDefault="00926838" w:rsidP="00926838">
      <w:pPr>
        <w:tabs>
          <w:tab w:val="left" w:pos="3402"/>
        </w:tabs>
        <w:spacing w:line="235" w:lineRule="auto"/>
        <w:ind w:left="1702" w:right="1221"/>
        <w:jc w:val="thaiDistribute"/>
        <w:rPr>
          <w:rFonts w:ascii="TH SarabunIT๙" w:hAnsi="TH SarabunIT๙" w:cs="TH SarabunIT๙"/>
          <w:sz w:val="32"/>
          <w:szCs w:val="32"/>
          <w:rtl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proofErr w:type="gramStart"/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</w:rPr>
        <w:t>2.4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ด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ำ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เนินการประเมินข้าราช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การส่วนท้องถิ่นตามเกณฑ์มาตรฐานกำ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หนด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ตำ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แหน่ง</w:t>
      </w:r>
      <w:proofErr w:type="gram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 xml:space="preserve">   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ในความรู้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ทักษะ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และสมรรถน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>ะที่คณะกรรมการกลางพนักงานส่วนตำบลกำหนด</w:t>
      </w:r>
    </w:p>
    <w:p w:rsidR="00C27A2D" w:rsidRPr="00C27A2D" w:rsidRDefault="00C27A2D" w:rsidP="00926838">
      <w:pPr>
        <w:tabs>
          <w:tab w:val="left" w:pos="3402"/>
        </w:tabs>
        <w:spacing w:line="235" w:lineRule="auto"/>
        <w:ind w:left="1702" w:right="1221"/>
        <w:jc w:val="thaiDistribute"/>
        <w:rPr>
          <w:rFonts w:ascii="TH SarabunIT๙" w:hAnsi="TH SarabunIT๙" w:cs="TH SarabunIT๙"/>
          <w:sz w:val="16"/>
          <w:szCs w:val="16"/>
          <w:rtl/>
          <w:cs/>
        </w:rPr>
      </w:pPr>
    </w:p>
    <w:p w:rsidR="0092097E" w:rsidRPr="00F91D99" w:rsidRDefault="0017439E">
      <w:pPr>
        <w:ind w:left="3142"/>
        <w:rPr>
          <w:rFonts w:ascii="TH SarabunIT๙" w:hAnsi="TH SarabunIT๙" w:cs="TH SarabunIT๙"/>
          <w:sz w:val="32"/>
          <w:szCs w:val="32"/>
        </w:rPr>
      </w:pPr>
      <w:r w:rsidRPr="00F91D99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  <w:lang w:bidi="th-TH"/>
        </w:rPr>
        <w:t>๓</w:t>
      </w:r>
      <w:r w:rsidRPr="00F91D99">
        <w:rPr>
          <w:rFonts w:ascii="TH SarabunIT๙" w:eastAsia="Times New Roman" w:hAnsi="TH SarabunIT๙" w:cs="TH SarabunIT๙"/>
          <w:b/>
          <w:color w:val="000000"/>
          <w:sz w:val="32"/>
          <w:szCs w:val="32"/>
        </w:rPr>
        <w:t>.</w:t>
      </w:r>
      <w:r w:rsidRPr="00F91D99">
        <w:rPr>
          <w:rFonts w:ascii="TH SarabunIT๙" w:eastAsia="Times New Roman" w:hAnsi="TH SarabunIT๙" w:cs="TH SarabunIT๙"/>
          <w:b/>
          <w:sz w:val="32"/>
          <w:szCs w:val="32"/>
        </w:rPr>
        <w:t xml:space="preserve">  </w:t>
      </w:r>
      <w:r w:rsidR="004828A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  <w:lang w:bidi="th-TH"/>
        </w:rPr>
        <w:t>ด้านการธำ</w:t>
      </w:r>
      <w:r w:rsidRPr="00F91D99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  <w:lang w:bidi="th-TH"/>
        </w:rPr>
        <w:t>รง</w:t>
      </w:r>
      <w:r w:rsidRPr="00F91D99">
        <w:rPr>
          <w:rFonts w:ascii="TH SarabunIT๙" w:eastAsia="Times New Roman" w:hAnsi="TH SarabunIT๙" w:cs="TH SarabunIT๙"/>
          <w:b/>
          <w:sz w:val="32"/>
          <w:szCs w:val="32"/>
        </w:rPr>
        <w:t xml:space="preserve"> </w:t>
      </w:r>
      <w:r w:rsidRPr="00F91D99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  <w:lang w:bidi="th-TH"/>
        </w:rPr>
        <w:t>รักษาไว้</w:t>
      </w:r>
      <w:r w:rsidRPr="00F91D99">
        <w:rPr>
          <w:rFonts w:ascii="TH SarabunIT๙" w:eastAsia="Times New Roman" w:hAnsi="TH SarabunIT๙" w:cs="TH SarabunIT๙"/>
          <w:b/>
          <w:sz w:val="32"/>
          <w:szCs w:val="32"/>
        </w:rPr>
        <w:t xml:space="preserve"> </w:t>
      </w:r>
      <w:r w:rsidRPr="00F91D99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  <w:lang w:bidi="th-TH"/>
        </w:rPr>
        <w:t>และแรงจูงใจ</w:t>
      </w:r>
    </w:p>
    <w:p w:rsidR="0092097E" w:rsidRPr="00F91D99" w:rsidRDefault="00BD5A7B" w:rsidP="00333514">
      <w:pPr>
        <w:spacing w:line="235" w:lineRule="auto"/>
        <w:ind w:left="1702" w:right="1207" w:firstLine="143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>งาน</w:t>
      </w:r>
      <w:r w:rsidR="0053690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>การเจ้าหน้าที่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 xml:space="preserve"> </w:t>
      </w:r>
      <w:r w:rsidR="005C505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 xml:space="preserve"> 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สำ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นักปลัด</w:t>
      </w:r>
      <w:r w:rsidR="0053690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>องค์การบริหารส่วนตำบล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องค์การบริหารส่วน</w:t>
      </w:r>
      <w:proofErr w:type="spellStart"/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ตาบล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คลองพา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ต้องมีการวางแผนกลยุทธ์ด้านการบริหารทรัพยากรบุคคล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เพื่อการพัฒนาคุณภาพชีวิตที่ดีในการท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ำง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าน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เช่น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4A2E2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>เส้นทาง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ความก้าวหน้าในสายงาน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การประเมินผลการปฏิบัติราชการ</w:t>
      </w:r>
      <w:r w:rsidR="004A2E2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>ของพนักงานส่วนตำบล พนักงานครูองค์การบริหารส่วนตำบลและพนักงานจ้าง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บ</w:t>
      </w:r>
      <w:r w:rsidR="00A7125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>ำ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เหน็จความดีความชอบ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การ</w:t>
      </w:r>
      <w:r w:rsidR="004A2E2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>ปรับปรุง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ระบบฐานข้อมูลบุคลากร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7125C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สภาพแวดล้อมในการทำ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งาน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A7125C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ความปลอดภัยในการทำ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งาน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การมีส่วนรวมในการเสนอแนวคิดการพัฒนา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องค์กร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และการยกย่องชมเชย</w:t>
      </w:r>
      <w:r w:rsidR="004A2E2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>บุคลากร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หรือสร้างคุณประโยชน์ที่ดีต่อองค์กรและสาธารณชน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เพื่อเป็นการสร้างแรงจูงใจให้บุคลากรเกิดความผูกพันต่อองค์กร</w:t>
      </w:r>
      <w:r w:rsidR="004A2E2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 xml:space="preserve">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ตามแนวทางการปฏิบัติ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ดังนี้</w:t>
      </w:r>
    </w:p>
    <w:p w:rsidR="0092097E" w:rsidRPr="00F91D99" w:rsidRDefault="0017439E" w:rsidP="00982DA9">
      <w:pPr>
        <w:spacing w:line="237" w:lineRule="auto"/>
        <w:ind w:left="1702" w:right="1206" w:firstLine="1700"/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 w:rsidRPr="00F91D99">
        <w:rPr>
          <w:rFonts w:ascii="TH SarabunIT๙" w:eastAsia="Times New Roman" w:hAnsi="TH SarabunIT๙" w:cs="TH SarabunIT๙"/>
          <w:color w:val="000000"/>
          <w:sz w:val="32"/>
          <w:szCs w:val="32"/>
        </w:rPr>
        <w:t>3.</w:t>
      </w:r>
      <w:r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๑</w:t>
      </w:r>
      <w:r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ประชาสัมพันธ์และเผยแพร่แนวทางเส้นทางความก้าวหน้า</w:t>
      </w:r>
      <w:proofErr w:type="gramEnd"/>
      <w:r w:rsidRPr="00F91D9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ในสายงาน</w:t>
      </w:r>
      <w:r w:rsidR="00982DA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ตำ</w:t>
      </w:r>
      <w:r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แหน่งให้บุคลากรทราบ</w:t>
      </w:r>
    </w:p>
    <w:p w:rsidR="0092097E" w:rsidRPr="00F91D99" w:rsidRDefault="006A0621" w:rsidP="006A0621">
      <w:pPr>
        <w:tabs>
          <w:tab w:val="left" w:pos="3402"/>
        </w:tabs>
        <w:spacing w:line="236" w:lineRule="auto"/>
        <w:ind w:left="1701" w:right="1274" w:firstLine="45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lang w:bidi="th-TH"/>
        </w:rPr>
        <w:tab/>
      </w:r>
      <w:proofErr w:type="gramStart"/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</w:rPr>
        <w:t>3.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๒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ดำ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เนินการบันทึก</w:t>
      </w:r>
      <w:proofErr w:type="gramEnd"/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แก้ไข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ปรับปรุง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ข้อมูลบุคลากรในระบบศูนย์ข้อมูลบุคลากรท้องถิ่นแห่งชาติให้ถูกต้อง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ครบถ้ว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>น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และเป็นปัจจุบัน</w:t>
      </w:r>
    </w:p>
    <w:p w:rsidR="0092097E" w:rsidRPr="00F91D99" w:rsidRDefault="00150EBE" w:rsidP="0031270A">
      <w:pPr>
        <w:tabs>
          <w:tab w:val="left" w:pos="3402"/>
        </w:tabs>
        <w:spacing w:line="237" w:lineRule="auto"/>
        <w:ind w:left="1701" w:right="127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proofErr w:type="gramStart"/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</w:rPr>
        <w:t>3.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๓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จัดให้มีกระบวนการประเมินผลการปฏิบัติงานราชการ</w:t>
      </w:r>
      <w:proofErr w:type="gramEnd"/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ที่เป็นธรรม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เสมอภาคและสามารถตรวจสอบได้</w:t>
      </w:r>
    </w:p>
    <w:p w:rsidR="0092097E" w:rsidRPr="00F91D99" w:rsidRDefault="001751D3" w:rsidP="001751D3">
      <w:pPr>
        <w:tabs>
          <w:tab w:val="left" w:pos="3402"/>
        </w:tabs>
        <w:spacing w:line="237" w:lineRule="auto"/>
        <w:ind w:left="1701" w:right="127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lang w:bidi="th-TH"/>
        </w:rPr>
        <w:tab/>
      </w:r>
      <w:proofErr w:type="gramStart"/>
      <w:r w:rsidR="0017439E" w:rsidRPr="00D64F94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</w:rPr>
        <w:t>3.</w:t>
      </w:r>
      <w:r w:rsidR="0017439E" w:rsidRPr="00D64F94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  <w:lang w:bidi="th-TH"/>
        </w:rPr>
        <w:t>๔</w:t>
      </w:r>
      <w:r w:rsidR="0017439E" w:rsidRPr="00D64F94">
        <w:rPr>
          <w:rFonts w:ascii="TH SarabunIT๙" w:eastAsia="Times New Roman" w:hAnsi="TH SarabunIT๙" w:cs="TH SarabunIT๙"/>
          <w:spacing w:val="-6"/>
          <w:sz w:val="32"/>
          <w:szCs w:val="32"/>
        </w:rPr>
        <w:t xml:space="preserve">  </w:t>
      </w:r>
      <w:r w:rsidR="0017439E" w:rsidRPr="00D64F94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  <w:lang w:bidi="th-TH"/>
        </w:rPr>
        <w:t>จัดให้มีการพิจารณาความดีความชอบ</w:t>
      </w:r>
      <w:proofErr w:type="gramEnd"/>
      <w:r w:rsidR="0017439E" w:rsidRPr="00D64F94">
        <w:rPr>
          <w:rFonts w:ascii="TH SarabunIT๙" w:eastAsia="Times New Roman" w:hAnsi="TH SarabunIT๙" w:cs="TH SarabunIT๙"/>
          <w:spacing w:val="-6"/>
          <w:sz w:val="32"/>
          <w:szCs w:val="32"/>
        </w:rPr>
        <w:t xml:space="preserve">  </w:t>
      </w:r>
      <w:r w:rsidR="0017439E" w:rsidRPr="00D64F94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  <w:lang w:bidi="th-TH"/>
        </w:rPr>
        <w:t>ตามผลการปฏิบัติหน้าที่ราชการอย่างเป็นธรรม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เสมอภาคและสามารถตรวจสอบได้</w:t>
      </w:r>
    </w:p>
    <w:p w:rsidR="0092097E" w:rsidRPr="00F91D99" w:rsidRDefault="00C9763A" w:rsidP="00C9763A">
      <w:pPr>
        <w:tabs>
          <w:tab w:val="left" w:pos="3402"/>
        </w:tabs>
        <w:spacing w:line="235" w:lineRule="auto"/>
        <w:ind w:left="1701" w:right="127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lang w:bidi="th-TH"/>
        </w:rPr>
        <w:tab/>
      </w:r>
      <w:proofErr w:type="gramStart"/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</w:rPr>
        <w:t>3.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๕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ดำ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เนินการการพิจารณาความดีความชอบการปฏิบัติหน้าที่ราช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การประจ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>ำ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ปีเพื่อ</w:t>
      </w:r>
      <w:proofErr w:type="gram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 xml:space="preserve">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ยกย่องชมเชยแก่บุคลากรดีเด่นด้านการปฏิบัติงานและคุณประโยชน์ต่อสาธารณชน</w:t>
      </w:r>
    </w:p>
    <w:p w:rsidR="0092097E" w:rsidRDefault="00ED33AA" w:rsidP="00ED33AA">
      <w:pPr>
        <w:tabs>
          <w:tab w:val="left" w:pos="3402"/>
        </w:tabs>
        <w:spacing w:line="237" w:lineRule="auto"/>
        <w:ind w:left="1701" w:right="127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lang w:bidi="th-TH"/>
        </w:rPr>
        <w:tab/>
      </w:r>
      <w:proofErr w:type="gramStart"/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</w:rPr>
        <w:t>3.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๖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จัดให้มีการพัฒนาคุณภาพชีวิตที่ดีแก่บุคลากรในด้านสภาพแวดล้อม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การทำ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งาน</w:t>
      </w:r>
      <w:proofErr w:type="gramEnd"/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ด้านความปลอดภัยในการทำ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งาน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ด้านการมีส่วนรวมในการทำ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งาน</w:t>
      </w:r>
    </w:p>
    <w:p w:rsidR="009902FB" w:rsidRDefault="009902FB" w:rsidP="00ED33AA">
      <w:pPr>
        <w:tabs>
          <w:tab w:val="left" w:pos="3402"/>
        </w:tabs>
        <w:spacing w:line="237" w:lineRule="auto"/>
        <w:ind w:left="1701" w:right="1274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3.7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ให้บุคลากรได้รับสวัสดิการต่าง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ๆ </w:t>
      </w:r>
      <w:r w:rsidR="00502CC6">
        <w:rPr>
          <w:rFonts w:ascii="TH SarabunIT๙" w:hAnsi="TH SarabunIT๙" w:cs="TH SarabunIT๙" w:hint="cs"/>
          <w:sz w:val="32"/>
          <w:szCs w:val="32"/>
          <w:cs/>
          <w:lang w:bidi="th-TH"/>
        </w:rPr>
        <w:t>เหมาะสม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ตาม</w:t>
      </w:r>
      <w:r w:rsidR="00502CC6">
        <w:rPr>
          <w:rFonts w:ascii="TH SarabunIT๙" w:hAnsi="TH SarabunIT๙" w:cs="TH SarabunIT๙" w:hint="cs"/>
          <w:sz w:val="32"/>
          <w:szCs w:val="32"/>
          <w:cs/>
          <w:lang w:bidi="th-TH"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ระเบียบ</w:t>
      </w:r>
      <w:r w:rsidR="00502CC6">
        <w:rPr>
          <w:rFonts w:ascii="TH SarabunIT๙" w:hAnsi="TH SarabunIT๙" w:cs="TH SarabunIT๙" w:hint="cs"/>
          <w:sz w:val="32"/>
          <w:szCs w:val="32"/>
          <w:cs/>
          <w:lang w:bidi="th-TH"/>
        </w:rPr>
        <w:t>กฎหมาย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กำหนด</w:t>
      </w:r>
    </w:p>
    <w:p w:rsidR="009902FB" w:rsidRPr="00AD5976" w:rsidRDefault="009902FB" w:rsidP="00ED33AA">
      <w:pPr>
        <w:tabs>
          <w:tab w:val="left" w:pos="3402"/>
        </w:tabs>
        <w:spacing w:line="237" w:lineRule="auto"/>
        <w:ind w:left="1701" w:right="1274"/>
        <w:jc w:val="thaiDistribute"/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AD5976">
        <w:rPr>
          <w:rFonts w:ascii="TH SarabunIT๙" w:hAnsi="TH SarabunIT๙" w:cs="TH SarabunIT๙" w:hint="cs"/>
          <w:spacing w:val="-8"/>
          <w:sz w:val="32"/>
          <w:szCs w:val="32"/>
          <w:cs/>
          <w:lang w:bidi="th-TH"/>
        </w:rPr>
        <w:t>3.8  ควบคุมการต่อสัญญาจ้างพนักงานจ้างให้เป็นไปตามหลักเกณฑ์และระยะเวลาที่กำหนด</w:t>
      </w:r>
    </w:p>
    <w:p w:rsidR="0092097E" w:rsidRPr="00F91D99" w:rsidRDefault="0092097E" w:rsidP="00346E77">
      <w:pPr>
        <w:spacing w:line="171" w:lineRule="exact"/>
        <w:ind w:left="1701"/>
        <w:rPr>
          <w:rFonts w:ascii="TH SarabunIT๙" w:hAnsi="TH SarabunIT๙" w:cs="TH SarabunIT๙"/>
          <w:sz w:val="32"/>
          <w:szCs w:val="32"/>
        </w:rPr>
      </w:pPr>
    </w:p>
    <w:p w:rsidR="0092097E" w:rsidRPr="00F91D99" w:rsidRDefault="0017439E">
      <w:pPr>
        <w:tabs>
          <w:tab w:val="left" w:pos="3488"/>
        </w:tabs>
        <w:ind w:left="3142"/>
        <w:rPr>
          <w:rFonts w:ascii="TH SarabunIT๙" w:hAnsi="TH SarabunIT๙" w:cs="TH SarabunIT๙"/>
          <w:sz w:val="32"/>
          <w:szCs w:val="32"/>
        </w:rPr>
      </w:pPr>
      <w:r w:rsidRPr="00F91D99">
        <w:rPr>
          <w:rFonts w:ascii="TH SarabunIT๙" w:eastAsia="Times New Roman" w:hAnsi="TH SarabunIT๙" w:cs="TH SarabunIT๙"/>
          <w:b/>
          <w:color w:val="000000"/>
          <w:sz w:val="32"/>
          <w:szCs w:val="32"/>
        </w:rPr>
        <w:t>4.</w:t>
      </w:r>
      <w:r w:rsidRPr="00F91D99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F91D99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  <w:lang w:bidi="th-TH"/>
        </w:rPr>
        <w:t>ด้านคุณธรรม</w:t>
      </w:r>
      <w:r w:rsidRPr="00F91D99">
        <w:rPr>
          <w:rFonts w:ascii="TH SarabunIT๙" w:eastAsia="Times New Roman" w:hAnsi="TH SarabunIT๙" w:cs="TH SarabunIT๙"/>
          <w:b/>
          <w:sz w:val="32"/>
          <w:szCs w:val="32"/>
        </w:rPr>
        <w:t xml:space="preserve">  </w:t>
      </w:r>
      <w:r w:rsidRPr="00F91D99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  <w:lang w:bidi="th-TH"/>
        </w:rPr>
        <w:t>จริยธรรม</w:t>
      </w:r>
      <w:proofErr w:type="gramEnd"/>
      <w:r w:rsidRPr="00F91D99">
        <w:rPr>
          <w:rFonts w:ascii="TH SarabunIT๙" w:eastAsia="Times New Roman" w:hAnsi="TH SarabunIT๙" w:cs="TH SarabunIT๙"/>
          <w:b/>
          <w:sz w:val="32"/>
          <w:szCs w:val="32"/>
        </w:rPr>
        <w:t xml:space="preserve">  </w:t>
      </w:r>
      <w:r w:rsidRPr="00F91D99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  <w:lang w:bidi="th-TH"/>
        </w:rPr>
        <w:t>และวินัยข้าราชการ</w:t>
      </w:r>
    </w:p>
    <w:p w:rsidR="0092097E" w:rsidRPr="00F91D99" w:rsidRDefault="000F2909" w:rsidP="000F2909">
      <w:pPr>
        <w:tabs>
          <w:tab w:val="left" w:pos="3402"/>
        </w:tabs>
        <w:spacing w:line="233" w:lineRule="auto"/>
        <w:ind w:left="1701" w:right="127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lang w:bidi="th-TH"/>
        </w:rPr>
        <w:tab/>
      </w:r>
      <w:proofErr w:type="gramStart"/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</w:rPr>
        <w:t>4.1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แจ้งให้บุคลากรในสังกัด</w:t>
      </w:r>
      <w:proofErr w:type="gramEnd"/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รับทราบถึงประมวลจริยธรรมข้าราชการส่วนท้องถิ่น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และข้อบังคับองค์การบริหารส่วนตำ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บล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คลองพา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ว่าด้วยจรรยาบรรณข้าราชการส่วนท้องถิ่น</w:t>
      </w:r>
    </w:p>
    <w:p w:rsidR="0092097E" w:rsidRPr="00F91D99" w:rsidRDefault="00BC5F99" w:rsidP="007B3D23">
      <w:pPr>
        <w:tabs>
          <w:tab w:val="left" w:pos="3402"/>
        </w:tabs>
        <w:spacing w:line="235" w:lineRule="auto"/>
        <w:ind w:left="1702" w:right="1274" w:firstLine="45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lang w:bidi="th-TH"/>
        </w:rPr>
        <w:tab/>
      </w:r>
      <w:proofErr w:type="gramStart"/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</w:rPr>
        <w:t>4.2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ให้ผู้บังคับบัญชา</w:t>
      </w:r>
      <w:r w:rsidR="000407E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>มอบ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หม</w:t>
      </w:r>
      <w:r w:rsidR="000407E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>า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ยงานแก่ผู้ใต้บังคับบัญชาอย่างเป็นธรรม</w:t>
      </w:r>
      <w:proofErr w:type="gramEnd"/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ไม่เลือกปฏิบัติ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รวมถึงการควบคุม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0407E7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กำ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กับ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ติดตามและดูแลผู้ใต้บังคับบัญชาให้ปฏิบัติงานตามหลักเกณฑ์</w:t>
      </w:r>
      <w:r w:rsidR="000407E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แนวทาง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ระเบียบ</w:t>
      </w:r>
      <w:r w:rsidR="0017439E" w:rsidRPr="00F91D9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7439E"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และกฎหมายที่เกี่ยวข้อง</w:t>
      </w:r>
    </w:p>
    <w:p w:rsidR="00802F84" w:rsidRDefault="00802F84" w:rsidP="00802F84">
      <w:pPr>
        <w:tabs>
          <w:tab w:val="left" w:pos="3402"/>
        </w:tabs>
        <w:ind w:left="1701" w:right="127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lang w:bidi="th-TH"/>
        </w:rPr>
        <w:tab/>
      </w:r>
      <w:proofErr w:type="gramStart"/>
      <w:r w:rsidRPr="00F91D99">
        <w:rPr>
          <w:rFonts w:ascii="TH SarabunIT๙" w:eastAsia="Times New Roman" w:hAnsi="TH SarabunIT๙" w:cs="TH SarabunIT๙"/>
          <w:color w:val="000000"/>
          <w:sz w:val="32"/>
          <w:szCs w:val="32"/>
        </w:rPr>
        <w:t>4.3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>แจ้ง</w:t>
      </w:r>
      <w:r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ให้บุคลากรปฏิบัติ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>ตามระเบียบวินัย</w:t>
      </w:r>
      <w:proofErr w:type="gram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bidi="th-TH"/>
        </w:rPr>
        <w:t xml:space="preserve"> หากผู้ใต้บังคับบัญชากระทำผิดหรือทุจริตให้รายงานนายกองค์การบริหารส่วนตำบลคลองพาทราบโดยเร็ว</w:t>
      </w:r>
    </w:p>
    <w:p w:rsidR="009C1D74" w:rsidRPr="00F91D99" w:rsidRDefault="009C1D74" w:rsidP="00802F84">
      <w:pPr>
        <w:tabs>
          <w:tab w:val="left" w:pos="3402"/>
        </w:tabs>
        <w:ind w:left="1701" w:right="127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2097E" w:rsidRPr="00F91D99" w:rsidRDefault="0017439E">
      <w:pPr>
        <w:ind w:left="10015"/>
        <w:rPr>
          <w:rFonts w:ascii="TH SarabunIT๙" w:hAnsi="TH SarabunIT๙" w:cs="TH SarabunIT๙"/>
          <w:sz w:val="32"/>
          <w:szCs w:val="32"/>
        </w:rPr>
      </w:pPr>
      <w:r w:rsidRPr="00F91D99">
        <w:rPr>
          <w:rFonts w:ascii="TH SarabunIT๙" w:eastAsia="Times New Roman" w:hAnsi="TH SarabunIT๙" w:cs="TH SarabunIT๙"/>
          <w:color w:val="000000"/>
          <w:sz w:val="32"/>
          <w:szCs w:val="32"/>
        </w:rPr>
        <w:t>/</w:t>
      </w:r>
      <w:r w:rsidRPr="00F91D9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bidi="th-TH"/>
        </w:rPr>
        <w:t>ทั้งนี้</w:t>
      </w:r>
      <w:r w:rsidRPr="00F91D99">
        <w:rPr>
          <w:rFonts w:ascii="TH SarabunIT๙" w:eastAsia="Times New Roman" w:hAnsi="TH SarabunIT๙" w:cs="TH SarabunIT๙"/>
          <w:color w:val="000000"/>
          <w:sz w:val="32"/>
          <w:szCs w:val="32"/>
        </w:rPr>
        <w:t>...</w:t>
      </w:r>
    </w:p>
    <w:p w:rsidR="0092097E" w:rsidRDefault="0092097E">
      <w:pPr>
        <w:rPr>
          <w:rFonts w:ascii="TH SarabunIT๙" w:hAnsi="TH SarabunIT๙" w:cs="TH SarabunIT๙"/>
          <w:sz w:val="32"/>
          <w:szCs w:val="32"/>
        </w:rPr>
      </w:pPr>
    </w:p>
    <w:p w:rsidR="008843DF" w:rsidRDefault="008843DF">
      <w:pPr>
        <w:rPr>
          <w:rFonts w:ascii="TH SarabunIT๙" w:hAnsi="TH SarabunIT๙" w:cs="TH SarabunIT๙"/>
          <w:sz w:val="32"/>
          <w:szCs w:val="32"/>
        </w:rPr>
      </w:pPr>
    </w:p>
    <w:p w:rsidR="008843DF" w:rsidRDefault="008843DF">
      <w:pPr>
        <w:rPr>
          <w:rFonts w:ascii="TH SarabunIT๙" w:hAnsi="TH SarabunIT๙" w:cs="TH SarabunIT๙"/>
          <w:sz w:val="32"/>
          <w:szCs w:val="32"/>
        </w:rPr>
      </w:pPr>
    </w:p>
    <w:p w:rsidR="006B2F38" w:rsidRPr="00BA2B29" w:rsidRDefault="006B2F38" w:rsidP="008843DF">
      <w:pPr>
        <w:ind w:left="1701"/>
        <w:rPr>
          <w:rFonts w:ascii="TH SarabunIT๙" w:hAnsi="TH SarabunIT๙" w:cs="TH SarabunIT๙"/>
          <w:sz w:val="20"/>
          <w:szCs w:val="20"/>
        </w:rPr>
      </w:pPr>
    </w:p>
    <w:p w:rsidR="008843DF" w:rsidRPr="00F91D99" w:rsidRDefault="008843DF" w:rsidP="008843DF">
      <w:pPr>
        <w:ind w:left="5929"/>
        <w:rPr>
          <w:rFonts w:ascii="TH SarabunIT๙" w:hAnsi="TH SarabunIT๙" w:cs="TH SarabunIT๙"/>
          <w:sz w:val="32"/>
          <w:szCs w:val="32"/>
        </w:rPr>
      </w:pPr>
      <w:r w:rsidRPr="00F91D99">
        <w:rPr>
          <w:rFonts w:ascii="TH SarabunIT๙" w:eastAsia="Times New Roman" w:hAnsi="TH SarabunIT๙" w:cs="TH SarabunIT๙"/>
          <w:color w:val="000000"/>
          <w:sz w:val="32"/>
          <w:szCs w:val="32"/>
        </w:rPr>
        <w:t>-</w:t>
      </w:r>
      <w:r w:rsidRPr="00F91D9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t>3</w:t>
      </w:r>
      <w:r w:rsidRPr="00F91D9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8843DF" w:rsidRDefault="008843DF" w:rsidP="008843DF">
      <w:pPr>
        <w:ind w:left="1701"/>
        <w:rPr>
          <w:rFonts w:ascii="TH SarabunIT๙" w:hAnsi="TH SarabunIT๙" w:cs="TH SarabunIT๙"/>
          <w:sz w:val="32"/>
          <w:szCs w:val="32"/>
        </w:rPr>
      </w:pPr>
    </w:p>
    <w:p w:rsidR="008843DF" w:rsidRPr="008843DF" w:rsidRDefault="008843DF" w:rsidP="008843DF">
      <w:pPr>
        <w:tabs>
          <w:tab w:val="left" w:pos="3119"/>
        </w:tabs>
        <w:ind w:left="1701" w:right="1274" w:firstLine="459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ทั้งนี้  งาน</w:t>
      </w:r>
      <w:r w:rsidR="00A756F8"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การเจ้าหน้าที่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สำนักปลัด</w:t>
      </w:r>
      <w:r w:rsidR="00A756F8">
        <w:rPr>
          <w:rFonts w:ascii="TH SarabunIT๙" w:hAnsi="TH SarabunIT๙" w:cs="TH SarabunIT๙" w:hint="cs"/>
          <w:sz w:val="32"/>
          <w:szCs w:val="32"/>
          <w:cs/>
          <w:lang w:bidi="th-TH"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องค์การบริหารส่วนตำบลคลองพา  จะดำเนินการรายงานผลการดำเนินงานตาม</w:t>
      </w:r>
      <w:r w:rsidRPr="008843D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>นโยบายการบริหารทรัพยากร</w:t>
      </w:r>
      <w:r w:rsidRPr="008843D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บุ</w:t>
      </w:r>
      <w:r w:rsidRPr="008843D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bidi="th-TH"/>
        </w:rPr>
        <w:t>คคล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 ประจำปีงบประมาณ พ.ศ.256</w:t>
      </w:r>
      <w:r w:rsidR="00FD4C07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5</w:t>
      </w:r>
      <w:r w:rsidR="006F4E65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  ให้ทราบ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bidi="th-TH"/>
        </w:rPr>
        <w:t>ต่อไป</w:t>
      </w:r>
    </w:p>
    <w:p w:rsidR="008843DF" w:rsidRPr="00B87212" w:rsidRDefault="008843DF" w:rsidP="008843DF">
      <w:pPr>
        <w:tabs>
          <w:tab w:val="left" w:pos="3119"/>
        </w:tabs>
        <w:ind w:left="1701" w:right="1274" w:firstLine="459"/>
        <w:jc w:val="thaiDistribute"/>
        <w:rPr>
          <w:rFonts w:ascii="TH SarabunIT๙" w:hAnsi="TH SarabunIT๙" w:cs="TH SarabunIT๙"/>
          <w:sz w:val="16"/>
          <w:szCs w:val="16"/>
          <w:lang w:bidi="th-TH"/>
        </w:rPr>
      </w:pPr>
    </w:p>
    <w:p w:rsidR="006B2F38" w:rsidRDefault="006B2F38" w:rsidP="006B2F38">
      <w:pPr>
        <w:tabs>
          <w:tab w:val="left" w:pos="3119"/>
        </w:tabs>
        <w:ind w:left="1701" w:right="1274" w:firstLine="459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20515C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ประกาศ ณ วันที่</w:t>
      </w:r>
      <w:r w:rsidR="00FE2BEA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  <w:r w:rsidR="00FD4C07">
        <w:rPr>
          <w:rFonts w:ascii="TH SarabunIT๙" w:hAnsi="TH SarabunIT๙" w:cs="TH SarabunIT๙" w:hint="cs"/>
          <w:sz w:val="32"/>
          <w:szCs w:val="32"/>
          <w:cs/>
          <w:lang w:bidi="th-TH"/>
        </w:rPr>
        <w:t>21</w:t>
      </w:r>
      <w:r w:rsidR="00FE2BEA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เดือน  กันยายน  พ.ศ. 256</w:t>
      </w:r>
      <w:r w:rsidR="00FD4C07">
        <w:rPr>
          <w:rFonts w:ascii="TH SarabunIT๙" w:hAnsi="TH SarabunIT๙" w:cs="TH SarabunIT๙" w:hint="cs"/>
          <w:sz w:val="32"/>
          <w:szCs w:val="32"/>
          <w:cs/>
          <w:lang w:bidi="th-TH"/>
        </w:rPr>
        <w:t>4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</w:p>
    <w:p w:rsidR="008E0B73" w:rsidRDefault="00AD0878" w:rsidP="006B2F38">
      <w:pPr>
        <w:tabs>
          <w:tab w:val="left" w:pos="3119"/>
        </w:tabs>
        <w:ind w:left="1701" w:right="1274" w:firstLine="459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noProof/>
          <w:lang w:bidi="th-TH"/>
        </w:rPr>
        <w:drawing>
          <wp:anchor distT="0" distB="0" distL="114300" distR="114300" simplePos="0" relativeHeight="251659264" behindDoc="0" locked="0" layoutInCell="1" allowOverlap="1" wp14:anchorId="0E7EA6E7" wp14:editId="2BD5A4DD">
            <wp:simplePos x="0" y="0"/>
            <wp:positionH relativeFrom="column">
              <wp:posOffset>3883025</wp:posOffset>
            </wp:positionH>
            <wp:positionV relativeFrom="paragraph">
              <wp:posOffset>98310</wp:posOffset>
            </wp:positionV>
            <wp:extent cx="1760220" cy="538480"/>
            <wp:effectExtent l="0" t="0" r="0" b="0"/>
            <wp:wrapNone/>
            <wp:docPr id="1" name="รูปภาพ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76" t="44023" r="23886" b="31751"/>
                    <a:stretch/>
                  </pic:blipFill>
                  <pic:spPr bwMode="auto">
                    <a:xfrm>
                      <a:off x="0" y="0"/>
                      <a:ext cx="1760220" cy="538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0B73" w:rsidRDefault="008E0B73" w:rsidP="006B2F38">
      <w:pPr>
        <w:tabs>
          <w:tab w:val="left" w:pos="3119"/>
        </w:tabs>
        <w:ind w:left="1701" w:right="1274" w:firstLine="459"/>
        <w:rPr>
          <w:rFonts w:ascii="TH SarabunIT๙" w:hAnsi="TH SarabunIT๙" w:cs="TH SarabunIT๙"/>
          <w:sz w:val="32"/>
          <w:szCs w:val="32"/>
          <w:lang w:bidi="th-TH"/>
        </w:rPr>
      </w:pPr>
    </w:p>
    <w:p w:rsidR="008E0B73" w:rsidRDefault="008E0B73" w:rsidP="006B2F38">
      <w:pPr>
        <w:tabs>
          <w:tab w:val="left" w:pos="3119"/>
        </w:tabs>
        <w:ind w:left="1701" w:right="1274" w:firstLine="459"/>
        <w:rPr>
          <w:rFonts w:ascii="TH SarabunIT๙" w:hAnsi="TH SarabunIT๙" w:cs="TH SarabunIT๙"/>
          <w:sz w:val="32"/>
          <w:szCs w:val="32"/>
          <w:lang w:bidi="th-TH"/>
        </w:rPr>
      </w:pPr>
    </w:p>
    <w:p w:rsidR="008E0B73" w:rsidRDefault="0060198C" w:rsidP="00D6223F">
      <w:pPr>
        <w:tabs>
          <w:tab w:val="left" w:pos="3119"/>
        </w:tabs>
        <w:ind w:left="1701" w:right="1274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8E0B7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(นายไพฑูรย์  </w:t>
      </w:r>
      <w:proofErr w:type="spellStart"/>
      <w:r w:rsidR="008E0B73">
        <w:rPr>
          <w:rFonts w:ascii="TH SarabunIT๙" w:hAnsi="TH SarabunIT๙" w:cs="TH SarabunIT๙" w:hint="cs"/>
          <w:sz w:val="32"/>
          <w:szCs w:val="32"/>
          <w:cs/>
          <w:lang w:bidi="th-TH"/>
        </w:rPr>
        <w:t>รัตน</w:t>
      </w:r>
      <w:proofErr w:type="spellEnd"/>
      <w:r w:rsidR="008E0B73">
        <w:rPr>
          <w:rFonts w:ascii="TH SarabunIT๙" w:hAnsi="TH SarabunIT๙" w:cs="TH SarabunIT๙" w:hint="cs"/>
          <w:sz w:val="32"/>
          <w:szCs w:val="32"/>
          <w:cs/>
          <w:lang w:bidi="th-TH"/>
        </w:rPr>
        <w:t>นิพนธ์)</w:t>
      </w:r>
    </w:p>
    <w:p w:rsidR="0092097E" w:rsidRPr="00B67BE8" w:rsidRDefault="0060198C" w:rsidP="007568C3">
      <w:pPr>
        <w:tabs>
          <w:tab w:val="left" w:pos="3096"/>
        </w:tabs>
        <w:ind w:left="1701" w:right="1274"/>
        <w:rPr>
          <w:b/>
          <w:bCs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  <w:r w:rsidR="00D6223F">
        <w:rPr>
          <w:rFonts w:ascii="TH SarabunIT๙" w:hAnsi="TH SarabunIT๙" w:cs="TH SarabunIT๙" w:hint="cs"/>
          <w:sz w:val="32"/>
          <w:szCs w:val="32"/>
          <w:cs/>
          <w:lang w:bidi="th-TH"/>
        </w:rPr>
        <w:t>นายกองค์การบริหารส่วนตำบลคลองพ</w:t>
      </w:r>
      <w:bookmarkStart w:id="0" w:name="_GoBack"/>
      <w:bookmarkEnd w:id="0"/>
      <w:r w:rsidR="00D6223F">
        <w:rPr>
          <w:rFonts w:ascii="TH SarabunIT๙" w:hAnsi="TH SarabunIT๙" w:cs="TH SarabunIT๙" w:hint="cs"/>
          <w:sz w:val="32"/>
          <w:szCs w:val="32"/>
          <w:cs/>
          <w:lang w:bidi="th-TH"/>
        </w:rPr>
        <w:t>า</w:t>
      </w:r>
      <w:bookmarkStart w:id="1" w:name="PageMark3"/>
      <w:bookmarkEnd w:id="1"/>
    </w:p>
    <w:sectPr w:rsidR="0092097E" w:rsidRPr="00B67BE8">
      <w:pgSz w:w="11906" w:h="16838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2"/>
  </w:compat>
  <w:rsids>
    <w:rsidRoot w:val="0092097E"/>
    <w:rsid w:val="000153D8"/>
    <w:rsid w:val="00016027"/>
    <w:rsid w:val="000407E7"/>
    <w:rsid w:val="0005057E"/>
    <w:rsid w:val="00076C9F"/>
    <w:rsid w:val="00085E8C"/>
    <w:rsid w:val="000B11A1"/>
    <w:rsid w:val="000C0960"/>
    <w:rsid w:val="000D065B"/>
    <w:rsid w:val="000F2909"/>
    <w:rsid w:val="001122A6"/>
    <w:rsid w:val="00122283"/>
    <w:rsid w:val="001247A6"/>
    <w:rsid w:val="0013028A"/>
    <w:rsid w:val="001436A8"/>
    <w:rsid w:val="00150EBE"/>
    <w:rsid w:val="0017439E"/>
    <w:rsid w:val="001751D3"/>
    <w:rsid w:val="00187F90"/>
    <w:rsid w:val="0019497A"/>
    <w:rsid w:val="001D4079"/>
    <w:rsid w:val="001E70DC"/>
    <w:rsid w:val="00203049"/>
    <w:rsid w:val="0020515C"/>
    <w:rsid w:val="00223BFB"/>
    <w:rsid w:val="00233A53"/>
    <w:rsid w:val="0025564C"/>
    <w:rsid w:val="00261999"/>
    <w:rsid w:val="00266BFE"/>
    <w:rsid w:val="00287FC6"/>
    <w:rsid w:val="002A6CD4"/>
    <w:rsid w:val="002B632F"/>
    <w:rsid w:val="002C5A09"/>
    <w:rsid w:val="002F58E2"/>
    <w:rsid w:val="003005B6"/>
    <w:rsid w:val="0031270A"/>
    <w:rsid w:val="00333514"/>
    <w:rsid w:val="003338C8"/>
    <w:rsid w:val="00346E77"/>
    <w:rsid w:val="0038722D"/>
    <w:rsid w:val="003D35C4"/>
    <w:rsid w:val="003E3215"/>
    <w:rsid w:val="003E385B"/>
    <w:rsid w:val="004343A8"/>
    <w:rsid w:val="004547EE"/>
    <w:rsid w:val="00466DBA"/>
    <w:rsid w:val="0046736E"/>
    <w:rsid w:val="004828A4"/>
    <w:rsid w:val="004A041E"/>
    <w:rsid w:val="004A2E23"/>
    <w:rsid w:val="004B46E3"/>
    <w:rsid w:val="004E3396"/>
    <w:rsid w:val="004E5F58"/>
    <w:rsid w:val="00502CC6"/>
    <w:rsid w:val="00513BC0"/>
    <w:rsid w:val="00536909"/>
    <w:rsid w:val="00536B92"/>
    <w:rsid w:val="005660E9"/>
    <w:rsid w:val="005675C2"/>
    <w:rsid w:val="005856F8"/>
    <w:rsid w:val="00586E56"/>
    <w:rsid w:val="005A1F82"/>
    <w:rsid w:val="005C505A"/>
    <w:rsid w:val="006002F5"/>
    <w:rsid w:val="0060198C"/>
    <w:rsid w:val="00611C9C"/>
    <w:rsid w:val="006123DE"/>
    <w:rsid w:val="00653590"/>
    <w:rsid w:val="00654B84"/>
    <w:rsid w:val="00663C7F"/>
    <w:rsid w:val="00667626"/>
    <w:rsid w:val="00673D4F"/>
    <w:rsid w:val="00684811"/>
    <w:rsid w:val="006977C7"/>
    <w:rsid w:val="006A0621"/>
    <w:rsid w:val="006A0821"/>
    <w:rsid w:val="006B2F38"/>
    <w:rsid w:val="006C38A5"/>
    <w:rsid w:val="006E0B8E"/>
    <w:rsid w:val="006E5D5E"/>
    <w:rsid w:val="006F06B7"/>
    <w:rsid w:val="006F4E65"/>
    <w:rsid w:val="00723E84"/>
    <w:rsid w:val="007247CB"/>
    <w:rsid w:val="007504C7"/>
    <w:rsid w:val="007561AA"/>
    <w:rsid w:val="007568C3"/>
    <w:rsid w:val="00761911"/>
    <w:rsid w:val="00783C44"/>
    <w:rsid w:val="007964AB"/>
    <w:rsid w:val="007B3D23"/>
    <w:rsid w:val="007C31AB"/>
    <w:rsid w:val="007E5AB7"/>
    <w:rsid w:val="00801578"/>
    <w:rsid w:val="00802F84"/>
    <w:rsid w:val="00813898"/>
    <w:rsid w:val="0082136A"/>
    <w:rsid w:val="00824CDD"/>
    <w:rsid w:val="00825BB5"/>
    <w:rsid w:val="00827275"/>
    <w:rsid w:val="00827475"/>
    <w:rsid w:val="00852947"/>
    <w:rsid w:val="00856A99"/>
    <w:rsid w:val="0086096B"/>
    <w:rsid w:val="008817AD"/>
    <w:rsid w:val="008843DF"/>
    <w:rsid w:val="008A3F82"/>
    <w:rsid w:val="008C513B"/>
    <w:rsid w:val="008D28EF"/>
    <w:rsid w:val="008D4F0F"/>
    <w:rsid w:val="008E0B73"/>
    <w:rsid w:val="008E2188"/>
    <w:rsid w:val="008F7A00"/>
    <w:rsid w:val="00902780"/>
    <w:rsid w:val="00915BEC"/>
    <w:rsid w:val="0092097E"/>
    <w:rsid w:val="00926838"/>
    <w:rsid w:val="00930BC3"/>
    <w:rsid w:val="009326A6"/>
    <w:rsid w:val="00936629"/>
    <w:rsid w:val="00982DA9"/>
    <w:rsid w:val="009902FB"/>
    <w:rsid w:val="009A6C93"/>
    <w:rsid w:val="009C1D74"/>
    <w:rsid w:val="009D188A"/>
    <w:rsid w:val="009E7398"/>
    <w:rsid w:val="009F2DA7"/>
    <w:rsid w:val="009F3C28"/>
    <w:rsid w:val="009F7F69"/>
    <w:rsid w:val="00A06FDF"/>
    <w:rsid w:val="00A1249A"/>
    <w:rsid w:val="00A46B98"/>
    <w:rsid w:val="00A51A35"/>
    <w:rsid w:val="00A62498"/>
    <w:rsid w:val="00A7125C"/>
    <w:rsid w:val="00A756F8"/>
    <w:rsid w:val="00A82112"/>
    <w:rsid w:val="00AA1370"/>
    <w:rsid w:val="00AA6FF0"/>
    <w:rsid w:val="00AD0878"/>
    <w:rsid w:val="00AD5976"/>
    <w:rsid w:val="00B06045"/>
    <w:rsid w:val="00B4747A"/>
    <w:rsid w:val="00B53DB2"/>
    <w:rsid w:val="00B61F18"/>
    <w:rsid w:val="00B6294A"/>
    <w:rsid w:val="00B6773C"/>
    <w:rsid w:val="00B67BE8"/>
    <w:rsid w:val="00B737C0"/>
    <w:rsid w:val="00B771EB"/>
    <w:rsid w:val="00B83737"/>
    <w:rsid w:val="00B87212"/>
    <w:rsid w:val="00B963C4"/>
    <w:rsid w:val="00BA2B29"/>
    <w:rsid w:val="00BB658B"/>
    <w:rsid w:val="00BC5F99"/>
    <w:rsid w:val="00BD5A7B"/>
    <w:rsid w:val="00BD61D6"/>
    <w:rsid w:val="00BE17E0"/>
    <w:rsid w:val="00BE39E8"/>
    <w:rsid w:val="00C0493F"/>
    <w:rsid w:val="00C103ED"/>
    <w:rsid w:val="00C250B0"/>
    <w:rsid w:val="00C26604"/>
    <w:rsid w:val="00C266F0"/>
    <w:rsid w:val="00C26E74"/>
    <w:rsid w:val="00C27A2D"/>
    <w:rsid w:val="00C408A6"/>
    <w:rsid w:val="00C52B5C"/>
    <w:rsid w:val="00C53AE6"/>
    <w:rsid w:val="00C8239F"/>
    <w:rsid w:val="00C9763A"/>
    <w:rsid w:val="00CC3A9C"/>
    <w:rsid w:val="00CD3F7F"/>
    <w:rsid w:val="00CE4FCE"/>
    <w:rsid w:val="00CE54A7"/>
    <w:rsid w:val="00D041A3"/>
    <w:rsid w:val="00D0790E"/>
    <w:rsid w:val="00D129AB"/>
    <w:rsid w:val="00D155D8"/>
    <w:rsid w:val="00D15D9F"/>
    <w:rsid w:val="00D42414"/>
    <w:rsid w:val="00D46E51"/>
    <w:rsid w:val="00D55CAF"/>
    <w:rsid w:val="00D6223F"/>
    <w:rsid w:val="00D64F94"/>
    <w:rsid w:val="00D73738"/>
    <w:rsid w:val="00D74139"/>
    <w:rsid w:val="00D771C1"/>
    <w:rsid w:val="00D771EC"/>
    <w:rsid w:val="00D85184"/>
    <w:rsid w:val="00DA1818"/>
    <w:rsid w:val="00DA20BD"/>
    <w:rsid w:val="00DB47F5"/>
    <w:rsid w:val="00DF6093"/>
    <w:rsid w:val="00DF65C6"/>
    <w:rsid w:val="00E30B78"/>
    <w:rsid w:val="00E31B7D"/>
    <w:rsid w:val="00E35D73"/>
    <w:rsid w:val="00E7637F"/>
    <w:rsid w:val="00E961B5"/>
    <w:rsid w:val="00EB7194"/>
    <w:rsid w:val="00EC4032"/>
    <w:rsid w:val="00ED33AA"/>
    <w:rsid w:val="00ED7656"/>
    <w:rsid w:val="00EF157F"/>
    <w:rsid w:val="00F02543"/>
    <w:rsid w:val="00F11D9C"/>
    <w:rsid w:val="00F16A7F"/>
    <w:rsid w:val="00F20424"/>
    <w:rsid w:val="00F321DF"/>
    <w:rsid w:val="00F51600"/>
    <w:rsid w:val="00F91D99"/>
    <w:rsid w:val="00FA33FB"/>
    <w:rsid w:val="00FC23B1"/>
    <w:rsid w:val="00FC6A2C"/>
    <w:rsid w:val="00FD4C07"/>
    <w:rsid w:val="00FE21C2"/>
    <w:rsid w:val="00FE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D5242263-721A-46FA-992E-ED9430151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C094A-88AA-43F4-9E02-427E305A2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cp:lastModifiedBy>บัญชี Microsoft</cp:lastModifiedBy>
  <cp:revision>31</cp:revision>
  <dcterms:created xsi:type="dcterms:W3CDTF">2022-02-14T06:48:00Z</dcterms:created>
  <dcterms:modified xsi:type="dcterms:W3CDTF">2022-02-23T07:36:00Z</dcterms:modified>
</cp:coreProperties>
</file>